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DC" w:rsidRDefault="001C12DC" w:rsidP="001C12DC">
      <w:pPr>
        <w:pStyle w:val="BlueHeading"/>
      </w:pPr>
      <w:r>
        <w:t>Team Information</w:t>
      </w:r>
    </w:p>
    <w:p w:rsidR="00605D5F" w:rsidRDefault="00605D5F" w:rsidP="00605D5F">
      <w:pPr>
        <w:pStyle w:val="LO-normal"/>
        <w:spacing w:after="0" w:line="257" w:lineRule="auto"/>
        <w:rPr>
          <w:b/>
          <w:sz w:val="28"/>
        </w:rPr>
      </w:pPr>
      <w:r>
        <w:rPr>
          <w:b/>
          <w:sz w:val="28"/>
        </w:rPr>
        <w:t>Date:</w:t>
      </w:r>
    </w:p>
    <w:p w:rsidR="00E0751D" w:rsidRPr="00605D5F" w:rsidRDefault="00D61640">
      <w:pPr>
        <w:pStyle w:val="LO-normal"/>
        <w:rPr>
          <w:sz w:val="28"/>
        </w:rPr>
      </w:pPr>
      <w:r>
        <w:rPr>
          <w:sz w:val="28"/>
        </w:rPr>
        <w:t>9/8</w:t>
      </w:r>
      <w:r w:rsidR="00D3284F" w:rsidRPr="00605D5F">
        <w:rPr>
          <w:sz w:val="28"/>
        </w:rPr>
        <w:t>/14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December 14-13 CySwap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Professor Mitra</w:t>
      </w:r>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firstRow="1" w:lastRow="0" w:firstColumn="1" w:lastColumn="0" w:noHBand="0" w:noVBand="1"/>
      </w:tblPr>
      <w:tblGrid>
        <w:gridCol w:w="2331"/>
        <w:gridCol w:w="2246"/>
      </w:tblGrid>
      <w:tr w:rsidR="00D3284F" w:rsidTr="000B20A2">
        <w:tc>
          <w:tcPr>
            <w:tcW w:w="2331" w:type="dxa"/>
          </w:tcPr>
          <w:p w:rsidR="00D3284F" w:rsidRPr="00605D5F" w:rsidRDefault="00D3284F" w:rsidP="00605D5F">
            <w:pPr>
              <w:rPr>
                <w:b/>
                <w:sz w:val="26"/>
                <w:szCs w:val="26"/>
              </w:rPr>
            </w:pPr>
            <w:r w:rsidRPr="00605D5F">
              <w:rPr>
                <w:b/>
                <w:sz w:val="26"/>
                <w:szCs w:val="26"/>
              </w:rPr>
              <w:t>Team Member</w:t>
            </w:r>
          </w:p>
        </w:tc>
        <w:tc>
          <w:tcPr>
            <w:tcW w:w="2246" w:type="dxa"/>
          </w:tcPr>
          <w:p w:rsidR="00D3284F" w:rsidRPr="00605D5F" w:rsidRDefault="00D3284F" w:rsidP="00605D5F">
            <w:pPr>
              <w:rPr>
                <w:b/>
                <w:sz w:val="26"/>
                <w:szCs w:val="26"/>
              </w:rPr>
            </w:pPr>
            <w:r w:rsidRPr="00605D5F">
              <w:rPr>
                <w:b/>
                <w:sz w:val="26"/>
                <w:szCs w:val="26"/>
              </w:rPr>
              <w:t>Role</w:t>
            </w:r>
          </w:p>
        </w:tc>
      </w:tr>
      <w:tr w:rsidR="00D3284F" w:rsidTr="000B20A2">
        <w:tc>
          <w:tcPr>
            <w:tcW w:w="2331" w:type="dxa"/>
          </w:tcPr>
          <w:p w:rsidR="00D3284F" w:rsidRPr="00605D5F" w:rsidRDefault="00D3284F" w:rsidP="00605D5F">
            <w:pPr>
              <w:rPr>
                <w:sz w:val="26"/>
                <w:szCs w:val="26"/>
              </w:rPr>
            </w:pPr>
            <w:r w:rsidRPr="00605D5F">
              <w:rPr>
                <w:sz w:val="26"/>
                <w:szCs w:val="26"/>
              </w:rPr>
              <w:t>Fabian Briesmoore</w:t>
            </w:r>
          </w:p>
        </w:tc>
        <w:tc>
          <w:tcPr>
            <w:tcW w:w="2246" w:type="dxa"/>
          </w:tcPr>
          <w:p w:rsidR="00D3284F" w:rsidRPr="00605D5F" w:rsidRDefault="00D3284F" w:rsidP="00605D5F">
            <w:pPr>
              <w:rPr>
                <w:sz w:val="26"/>
                <w:szCs w:val="26"/>
              </w:rPr>
            </w:pPr>
            <w:r w:rsidRPr="00605D5F">
              <w:rPr>
                <w:sz w:val="26"/>
                <w:szCs w:val="26"/>
              </w:rPr>
              <w:t>Key Idea Holder</w:t>
            </w:r>
          </w:p>
        </w:tc>
      </w:tr>
      <w:tr w:rsidR="00D3284F" w:rsidTr="000B20A2">
        <w:tc>
          <w:tcPr>
            <w:tcW w:w="2331" w:type="dxa"/>
          </w:tcPr>
          <w:p w:rsidR="00D3284F" w:rsidRPr="00605D5F" w:rsidRDefault="00D3284F" w:rsidP="00605D5F">
            <w:pPr>
              <w:rPr>
                <w:sz w:val="26"/>
                <w:szCs w:val="26"/>
              </w:rPr>
            </w:pPr>
            <w:r w:rsidRPr="00605D5F">
              <w:rPr>
                <w:sz w:val="26"/>
                <w:szCs w:val="26"/>
              </w:rPr>
              <w:t>Jared Cook</w:t>
            </w:r>
          </w:p>
        </w:tc>
        <w:tc>
          <w:tcPr>
            <w:tcW w:w="2246" w:type="dxa"/>
          </w:tcPr>
          <w:p w:rsidR="00D3284F" w:rsidRPr="00605D5F" w:rsidRDefault="00D3284F" w:rsidP="00605D5F">
            <w:pPr>
              <w:rPr>
                <w:sz w:val="26"/>
                <w:szCs w:val="26"/>
              </w:rPr>
            </w:pPr>
            <w:r w:rsidRPr="00605D5F">
              <w:rPr>
                <w:sz w:val="26"/>
                <w:szCs w:val="26"/>
              </w:rPr>
              <w:t>Webmaster</w:t>
            </w:r>
          </w:p>
        </w:tc>
      </w:tr>
      <w:tr w:rsidR="00D3284F" w:rsidTr="000B20A2">
        <w:tc>
          <w:tcPr>
            <w:tcW w:w="2331" w:type="dxa"/>
          </w:tcPr>
          <w:p w:rsidR="00D3284F" w:rsidRPr="00605D5F" w:rsidRDefault="00D3284F" w:rsidP="00605D5F">
            <w:pPr>
              <w:rPr>
                <w:sz w:val="26"/>
                <w:szCs w:val="26"/>
              </w:rPr>
            </w:pPr>
            <w:r w:rsidRPr="00605D5F">
              <w:rPr>
                <w:sz w:val="26"/>
                <w:szCs w:val="26"/>
              </w:rPr>
              <w:t>Kyle Johnson</w:t>
            </w:r>
          </w:p>
        </w:tc>
        <w:tc>
          <w:tcPr>
            <w:tcW w:w="2246" w:type="dxa"/>
          </w:tcPr>
          <w:p w:rsidR="00D3284F" w:rsidRPr="00605D5F" w:rsidRDefault="00D3284F" w:rsidP="00605D5F">
            <w:pPr>
              <w:rPr>
                <w:sz w:val="26"/>
                <w:szCs w:val="26"/>
              </w:rPr>
            </w:pPr>
            <w:r w:rsidRPr="00605D5F">
              <w:rPr>
                <w:sz w:val="26"/>
                <w:szCs w:val="26"/>
              </w:rPr>
              <w:t>Team Leader</w:t>
            </w:r>
          </w:p>
        </w:tc>
      </w:tr>
      <w:tr w:rsidR="00D3284F" w:rsidTr="000B20A2">
        <w:tc>
          <w:tcPr>
            <w:tcW w:w="2331" w:type="dxa"/>
          </w:tcPr>
          <w:p w:rsidR="00D3284F" w:rsidRPr="00605D5F" w:rsidRDefault="00D3284F" w:rsidP="00605D5F">
            <w:pPr>
              <w:rPr>
                <w:sz w:val="26"/>
                <w:szCs w:val="26"/>
              </w:rPr>
            </w:pPr>
            <w:r w:rsidRPr="00605D5F">
              <w:rPr>
                <w:sz w:val="26"/>
                <w:szCs w:val="26"/>
              </w:rPr>
              <w:t>Adam Sunderman</w:t>
            </w:r>
          </w:p>
        </w:tc>
        <w:tc>
          <w:tcPr>
            <w:tcW w:w="2246" w:type="dxa"/>
          </w:tcPr>
          <w:p w:rsidR="00D3284F" w:rsidRPr="00605D5F" w:rsidRDefault="00D3284F" w:rsidP="00605D5F">
            <w:pPr>
              <w:rPr>
                <w:sz w:val="26"/>
                <w:szCs w:val="26"/>
              </w:rPr>
            </w:pPr>
            <w:r w:rsidRPr="00605D5F">
              <w:rPr>
                <w:sz w:val="26"/>
                <w:szCs w:val="26"/>
              </w:rPr>
              <w:t>Communicator</w:t>
            </w:r>
          </w:p>
        </w:tc>
      </w:tr>
      <w:tr w:rsidR="000B20A2" w:rsidTr="000B20A2">
        <w:tc>
          <w:tcPr>
            <w:tcW w:w="2331" w:type="dxa"/>
          </w:tcPr>
          <w:p w:rsidR="000B20A2" w:rsidRPr="00605D5F" w:rsidRDefault="000B20A2" w:rsidP="00605D5F">
            <w:pPr>
              <w:rPr>
                <w:sz w:val="26"/>
                <w:szCs w:val="26"/>
              </w:rPr>
            </w:pPr>
            <w:r>
              <w:rPr>
                <w:sz w:val="26"/>
                <w:szCs w:val="26"/>
              </w:rPr>
              <w:t>Jake Roman</w:t>
            </w:r>
          </w:p>
        </w:tc>
        <w:tc>
          <w:tcPr>
            <w:tcW w:w="2246" w:type="dxa"/>
          </w:tcPr>
          <w:p w:rsidR="000B20A2" w:rsidRPr="00605D5F" w:rsidRDefault="000B20A2" w:rsidP="00605D5F">
            <w:pPr>
              <w:rPr>
                <w:sz w:val="26"/>
                <w:szCs w:val="26"/>
              </w:rPr>
            </w:pPr>
            <w:r>
              <w:rPr>
                <w:sz w:val="26"/>
                <w:szCs w:val="26"/>
              </w:rPr>
              <w:t>Quality Assurance</w:t>
            </w:r>
          </w:p>
        </w:tc>
      </w:tr>
    </w:tbl>
    <w:p w:rsidR="00E0751D" w:rsidRDefault="00C16DF5" w:rsidP="001C12DC">
      <w:pPr>
        <w:pStyle w:val="BlueHeading"/>
      </w:pPr>
      <w:r>
        <w:t>Past week accomplishments</w:t>
      </w:r>
    </w:p>
    <w:p w:rsidR="00B53022" w:rsidRDefault="00B53022" w:rsidP="00817286">
      <w:pPr>
        <w:pStyle w:val="body"/>
        <w:rPr>
          <w:color w:val="000000"/>
        </w:rPr>
      </w:pPr>
      <w:r>
        <w:rPr>
          <w:color w:val="000000"/>
        </w:rPr>
        <w:t xml:space="preserve">Jared </w:t>
      </w:r>
      <w:r w:rsidR="000B20A2">
        <w:rPr>
          <w:color w:val="000000"/>
        </w:rPr>
        <w:t>updated the environment setup document so it can be more useful as Adam got a new computer and Jake joined the team</w:t>
      </w:r>
      <w:r w:rsidR="00F538C5">
        <w:rPr>
          <w:color w:val="000000"/>
        </w:rPr>
        <w:t>.</w:t>
      </w:r>
    </w:p>
    <w:p w:rsidR="00A55DDD" w:rsidRDefault="005D62AC" w:rsidP="00526230">
      <w:pPr>
        <w:pStyle w:val="body"/>
        <w:rPr>
          <w:color w:val="000000"/>
        </w:rPr>
      </w:pPr>
      <w:r>
        <w:rPr>
          <w:color w:val="000000"/>
        </w:rPr>
        <w:t xml:space="preserve">Kyle </w:t>
      </w:r>
      <w:r w:rsidR="000B20A2">
        <w:rPr>
          <w:color w:val="000000"/>
        </w:rPr>
        <w:t>added Jake to Jira (our task tracking) and met individually with Jake to discuss the project and answer any questions.</w:t>
      </w:r>
    </w:p>
    <w:p w:rsidR="000B20A2" w:rsidRDefault="000B20A2" w:rsidP="00526230">
      <w:pPr>
        <w:pStyle w:val="body"/>
        <w:rPr>
          <w:color w:val="000000"/>
        </w:rPr>
      </w:pPr>
      <w:r>
        <w:rPr>
          <w:color w:val="000000"/>
        </w:rPr>
        <w:t>Jake met with Kyle to get acclimated to the project and reviewed our past project plan and design document to learn more about the project.</w:t>
      </w:r>
    </w:p>
    <w:p w:rsidR="00974D3F" w:rsidRDefault="00A55DDD" w:rsidP="00526230">
      <w:pPr>
        <w:pStyle w:val="body"/>
        <w:rPr>
          <w:color w:val="000000"/>
        </w:rPr>
      </w:pPr>
      <w:r>
        <w:rPr>
          <w:color w:val="000000"/>
        </w:rPr>
        <w:t xml:space="preserve">Fabian </w:t>
      </w:r>
      <w:r w:rsidR="000B20A2">
        <w:rPr>
          <w:color w:val="000000"/>
        </w:rPr>
        <w:t>successfully got his local environment running.</w:t>
      </w:r>
    </w:p>
    <w:p w:rsidR="00974D3F" w:rsidRDefault="00974D3F" w:rsidP="00526230">
      <w:pPr>
        <w:pStyle w:val="body"/>
        <w:rPr>
          <w:color w:val="000000"/>
        </w:rPr>
      </w:pPr>
      <w:r>
        <w:rPr>
          <w:color w:val="000000"/>
        </w:rPr>
        <w:t xml:space="preserve">Adam </w:t>
      </w:r>
      <w:r w:rsidR="000B20A2">
        <w:rPr>
          <w:color w:val="000000"/>
        </w:rPr>
        <w:t>worked towards environment setup and setup a normal meeting time with client.</w:t>
      </w:r>
    </w:p>
    <w:p w:rsidR="000B20A2" w:rsidRDefault="00817286" w:rsidP="005D62AC">
      <w:pPr>
        <w:pStyle w:val="body"/>
        <w:rPr>
          <w:color w:val="000000"/>
        </w:rPr>
      </w:pPr>
      <w:r>
        <w:rPr>
          <w:color w:val="000000"/>
        </w:rPr>
        <w:t>All team members</w:t>
      </w:r>
      <w:r w:rsidR="00B059A6">
        <w:rPr>
          <w:color w:val="000000"/>
        </w:rPr>
        <w:t xml:space="preserve"> attended a weekly meeting on </w:t>
      </w:r>
      <w:r w:rsidR="000B20A2">
        <w:rPr>
          <w:color w:val="000000"/>
        </w:rPr>
        <w:t>Monday at 4</w:t>
      </w:r>
      <w:r w:rsidR="00B059A6">
        <w:rPr>
          <w:color w:val="000000"/>
        </w:rPr>
        <w:t>:10.</w:t>
      </w:r>
      <w:r w:rsidR="00974D3F">
        <w:rPr>
          <w:color w:val="000000"/>
        </w:rPr>
        <w:t xml:space="preserve"> </w:t>
      </w:r>
      <w:r w:rsidR="000B20A2">
        <w:rPr>
          <w:color w:val="000000"/>
        </w:rPr>
        <w:t>We worked together on some environment setup, reviewed the current state of the app, and discussed potential stress testing ideas and the apps weak points. We also summarized the client meeting (discussed below).</w:t>
      </w:r>
    </w:p>
    <w:p w:rsidR="00E715A4" w:rsidRDefault="0044327E" w:rsidP="00F35AFD">
      <w:pPr>
        <w:pStyle w:val="body"/>
        <w:rPr>
          <w:color w:val="000000"/>
        </w:rPr>
      </w:pPr>
      <w:r>
        <w:rPr>
          <w:color w:val="000000"/>
        </w:rPr>
        <w:lastRenderedPageBreak/>
        <w:t xml:space="preserve">On </w:t>
      </w:r>
      <w:r w:rsidR="000B20A2">
        <w:rPr>
          <w:color w:val="000000"/>
        </w:rPr>
        <w:t>Monday 9/8</w:t>
      </w:r>
      <w:r w:rsidR="00974D3F">
        <w:rPr>
          <w:color w:val="000000"/>
        </w:rPr>
        <w:t xml:space="preserve">, </w:t>
      </w:r>
      <w:r w:rsidR="000B20A2">
        <w:rPr>
          <w:color w:val="000000"/>
        </w:rPr>
        <w:t>Jared, Jake</w:t>
      </w:r>
      <w:r w:rsidR="00974D3F">
        <w:rPr>
          <w:color w:val="000000"/>
        </w:rPr>
        <w:t>, Adam and Fabian attended</w:t>
      </w:r>
      <w:r w:rsidR="000B20A2">
        <w:rPr>
          <w:color w:val="000000"/>
        </w:rPr>
        <w:t xml:space="preserve"> a </w:t>
      </w:r>
      <w:r w:rsidR="00254F3E">
        <w:rPr>
          <w:color w:val="000000"/>
        </w:rPr>
        <w:t>meeting</w:t>
      </w:r>
      <w:r w:rsidR="00F35AFD">
        <w:rPr>
          <w:color w:val="000000"/>
        </w:rPr>
        <w:t xml:space="preserve"> with</w:t>
      </w:r>
      <w:r>
        <w:rPr>
          <w:color w:val="000000"/>
        </w:rPr>
        <w:t xml:space="preserve"> Merry Rankin </w:t>
      </w:r>
      <w:r w:rsidR="00B51F13">
        <w:rPr>
          <w:color w:val="000000"/>
        </w:rPr>
        <w:t xml:space="preserve">(client), </w:t>
      </w:r>
      <w:r w:rsidR="000B20A2">
        <w:rPr>
          <w:color w:val="000000"/>
        </w:rPr>
        <w:t xml:space="preserve">and </w:t>
      </w:r>
      <w:r w:rsidR="00B51F13">
        <w:rPr>
          <w:color w:val="000000"/>
        </w:rPr>
        <w:t>Mi</w:t>
      </w:r>
      <w:r w:rsidR="000B20A2">
        <w:rPr>
          <w:color w:val="000000"/>
        </w:rPr>
        <w:t>chael Hoefer (GSB, Stakeholder)</w:t>
      </w:r>
      <w:r w:rsidR="00B51F13">
        <w:rPr>
          <w:color w:val="000000"/>
        </w:rPr>
        <w:t xml:space="preserve">. </w:t>
      </w:r>
      <w:r w:rsidR="00C21FE7">
        <w:rPr>
          <w:color w:val="000000"/>
        </w:rPr>
        <w:t>The importance for the app being maintainable after we graduate was discussed. Michael is working on generating content for the site like tips for safe selling and other content that lowers risk. He is also reaching out to a member of GSB for logo creation. Not having servers was also discussed and mitigation put in place (see Kyle’s section in plan for coming week).</w:t>
      </w:r>
    </w:p>
    <w:p w:rsidR="00C314C7" w:rsidRDefault="00C314C7" w:rsidP="00C314C7">
      <w:pPr>
        <w:suppressAutoHyphens w:val="0"/>
        <w:rPr>
          <w:color w:val="000000"/>
        </w:rPr>
      </w:pPr>
    </w:p>
    <w:p w:rsidR="00866EAB" w:rsidRDefault="00866EAB" w:rsidP="00C314C7">
      <w:pPr>
        <w:suppressAutoHyphens w:val="0"/>
      </w:pPr>
      <w:r>
        <w:rPr>
          <w:sz w:val="40"/>
        </w:rPr>
        <w:t>Past week’s task breakdown and hours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firstRow="0" w:lastRow="0" w:firstColumn="0" w:lastColumn="0" w:noHBand="0" w:noVBand="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254F3E">
            <w:pPr>
              <w:pStyle w:val="body"/>
            </w:pPr>
            <w:r>
              <w:t>3</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254F3E">
            <w:pPr>
              <w:pStyle w:val="body"/>
            </w:pPr>
            <w:r>
              <w:t>48</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254F3E">
            <w:pPr>
              <w:pStyle w:val="body"/>
            </w:pPr>
            <w:r>
              <w:t>3</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0B10D1">
            <w:pPr>
              <w:pStyle w:val="body"/>
            </w:pPr>
            <w:r>
              <w:t>43</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254F3E">
            <w:pPr>
              <w:pStyle w:val="body"/>
            </w:pPr>
            <w:r>
              <w:t>3</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254F3E">
            <w:pPr>
              <w:pStyle w:val="body"/>
            </w:pPr>
            <w:r>
              <w:t>42</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254F3E">
            <w:pPr>
              <w:pStyle w:val="body"/>
            </w:pPr>
            <w:r>
              <w:t>3</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C21FE7" w:rsidP="000B10D1">
            <w:pPr>
              <w:pStyle w:val="body"/>
            </w:pPr>
            <w:r>
              <w:t>44</w:t>
            </w:r>
          </w:p>
        </w:tc>
      </w:tr>
      <w:tr w:rsidR="00C21FE7"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1FE7" w:rsidRDefault="00C21FE7" w:rsidP="00254F3E">
            <w:pPr>
              <w:pStyle w:val="body"/>
            </w:pPr>
            <w:r>
              <w:t>Jake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1FE7" w:rsidRDefault="00C21FE7" w:rsidP="00254F3E">
            <w:pPr>
              <w:pStyle w:val="body"/>
            </w:pPr>
            <w:r>
              <w:t>3</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21FE7" w:rsidRDefault="00C21FE7" w:rsidP="000B10D1">
            <w:pPr>
              <w:pStyle w:val="body"/>
            </w:pPr>
            <w:r>
              <w:t>43 (40 hours applied to different project in 491)</w:t>
            </w:r>
          </w:p>
        </w:tc>
      </w:tr>
    </w:tbl>
    <w:p w:rsidR="00866EAB" w:rsidRDefault="001B4607" w:rsidP="00254F3E">
      <w:pPr>
        <w:pStyle w:val="body"/>
      </w:pPr>
      <w:r>
        <w:t>All team members</w:t>
      </w:r>
      <w:r w:rsidR="00E715A4">
        <w:t xml:space="preserve"> spent</w:t>
      </w:r>
      <w:r w:rsidR="00A22ECD">
        <w:t xml:space="preserve"> 1 hour at our </w:t>
      </w:r>
      <w:r w:rsidR="000B20A2">
        <w:t>Monday</w:t>
      </w:r>
      <w:r w:rsidR="00A22ECD">
        <w:t xml:space="preserve"> meeting. For a summary of this meeting, view the previous section.</w:t>
      </w:r>
      <w:r w:rsidR="00DC3EA2">
        <w:t xml:space="preserve"> This meeting allowed our team the time to evaluate the meeting with the </w:t>
      </w:r>
      <w:r w:rsidR="009938E3">
        <w:t>client</w:t>
      </w:r>
      <w:r w:rsidR="000B20A2">
        <w:t xml:space="preserve"> and discuss any current challenges</w:t>
      </w:r>
      <w:r w:rsidR="00DC3EA2">
        <w:t>. Then we organized for the week to come.</w:t>
      </w:r>
    </w:p>
    <w:p w:rsidR="00A22ECD" w:rsidRDefault="00C21FE7" w:rsidP="00254F3E">
      <w:pPr>
        <w:pStyle w:val="body"/>
      </w:pPr>
      <w:r>
        <w:t>Jared, Jake</w:t>
      </w:r>
      <w:r w:rsidR="00974D3F">
        <w:t>, Adam and Fabian</w:t>
      </w:r>
      <w:r w:rsidR="00A22ECD">
        <w:t xml:space="preserve"> spent </w:t>
      </w:r>
      <w:r>
        <w:t>1</w:t>
      </w:r>
      <w:r w:rsidR="00A22ECD">
        <w:t xml:space="preserve"> hour at the Wednesday meeting with the client. For a summary of this meeting, view the previous section.</w:t>
      </w:r>
    </w:p>
    <w:p w:rsidR="00866EAB" w:rsidRDefault="0076124B" w:rsidP="00DC3EA2">
      <w:pPr>
        <w:pStyle w:val="body"/>
      </w:pPr>
      <w:r>
        <w:t xml:space="preserve">Jared </w:t>
      </w:r>
      <w:r w:rsidR="001B4607">
        <w:t xml:space="preserve">spent 1 hour </w:t>
      </w:r>
      <w:r w:rsidR="00C21FE7">
        <w:t>environment setup revamping and adding Jake to GitHub</w:t>
      </w:r>
    </w:p>
    <w:p w:rsidR="0076124B" w:rsidRDefault="00C573B1" w:rsidP="00DC3EA2">
      <w:pPr>
        <w:pStyle w:val="body"/>
      </w:pPr>
      <w:r>
        <w:t xml:space="preserve">Adam </w:t>
      </w:r>
      <w:r w:rsidR="001B4607">
        <w:t xml:space="preserve">spent 1 hour </w:t>
      </w:r>
      <w:r w:rsidR="00C21FE7">
        <w:t>on attempted environment setup and emailed the client setting up our meeting time.</w:t>
      </w:r>
    </w:p>
    <w:p w:rsidR="00C21FE7" w:rsidRDefault="00DC3EA2" w:rsidP="00DC3EA2">
      <w:pPr>
        <w:pStyle w:val="body"/>
        <w:rPr>
          <w:color w:val="000000"/>
        </w:rPr>
      </w:pPr>
      <w:r>
        <w:t>Ky</w:t>
      </w:r>
      <w:r w:rsidR="002F6C1F">
        <w:t xml:space="preserve">le </w:t>
      </w:r>
      <w:r w:rsidR="001B4607">
        <w:rPr>
          <w:color w:val="000000"/>
        </w:rPr>
        <w:t xml:space="preserve">spent </w:t>
      </w:r>
      <w:r w:rsidR="00BA185E">
        <w:rPr>
          <w:color w:val="000000"/>
        </w:rPr>
        <w:t xml:space="preserve">1 hour meeting with Jake to discuss the project. Kyle spent 30 minutes </w:t>
      </w:r>
      <w:r w:rsidR="00BA185E">
        <w:rPr>
          <w:color w:val="000000"/>
        </w:rPr>
        <w:lastRenderedPageBreak/>
        <w:t>getting Jake added correctly to Jira.</w:t>
      </w:r>
    </w:p>
    <w:p w:rsidR="00BA185E" w:rsidRDefault="00BA185E" w:rsidP="00DC3EA2">
      <w:pPr>
        <w:pStyle w:val="body"/>
        <w:rPr>
          <w:color w:val="000000"/>
        </w:rPr>
      </w:pPr>
      <w:r>
        <w:rPr>
          <w:color w:val="000000"/>
        </w:rPr>
        <w:t>Jake spent 1 hour meeting with Kyle and going over the design document and project plan.</w:t>
      </w:r>
    </w:p>
    <w:p w:rsidR="00BF5BE0" w:rsidRDefault="001B4607" w:rsidP="00DC3EA2">
      <w:pPr>
        <w:pStyle w:val="body"/>
      </w:pPr>
      <w:r>
        <w:t xml:space="preserve">Fabian </w:t>
      </w:r>
      <w:r w:rsidR="00BA185E">
        <w:t>spent 1 hour getting a successful local setup</w:t>
      </w:r>
    </w:p>
    <w:p w:rsidR="00E0751D" w:rsidRDefault="00C16DF5">
      <w:pPr>
        <w:pStyle w:val="Heading1"/>
      </w:pPr>
      <w:r>
        <w:rPr>
          <w:sz w:val="40"/>
        </w:rPr>
        <w:t>Plan for coming week</w:t>
      </w:r>
      <w:r w:rsidR="001C12DC">
        <w:rPr>
          <w:sz w:val="40"/>
        </w:rPr>
        <w:t xml:space="preserve"> (Next Steps)</w:t>
      </w:r>
    </w:p>
    <w:p w:rsidR="00E33CCF" w:rsidRPr="001C1AF2" w:rsidRDefault="00E33CCF" w:rsidP="00E33CCF">
      <w:pPr>
        <w:pStyle w:val="body"/>
        <w:rPr>
          <w:b/>
          <w:sz w:val="33"/>
          <w:szCs w:val="33"/>
        </w:rPr>
      </w:pPr>
      <w:r w:rsidRPr="001C1AF2">
        <w:rPr>
          <w:b/>
          <w:sz w:val="33"/>
          <w:szCs w:val="33"/>
        </w:rPr>
        <w:t>Task assignments</w:t>
      </w:r>
    </w:p>
    <w:p w:rsidR="001C1AF2" w:rsidRDefault="001C1AF2" w:rsidP="001C1AF2">
      <w:pPr>
        <w:pStyle w:val="body"/>
        <w:tabs>
          <w:tab w:val="left" w:pos="6920"/>
        </w:tabs>
      </w:pPr>
      <w:r>
        <w:t>Fabian</w:t>
      </w:r>
      <w:r w:rsidR="005541E6">
        <w:t xml:space="preserve">- </w:t>
      </w:r>
      <w:r w:rsidR="00BA185E">
        <w:t xml:space="preserve">Jira cleanup of old issues and issues needing to be moved, expected time is 30 minutes. </w:t>
      </w:r>
      <w:r w:rsidR="00704A82">
        <w:t xml:space="preserve"> Search for Post user s</w:t>
      </w:r>
      <w:r w:rsidR="00BA185E">
        <w:t>tory expected to take 4 hours (rough estimate).</w:t>
      </w:r>
    </w:p>
    <w:p w:rsidR="001C1AF2" w:rsidRDefault="00C436B5" w:rsidP="00CD4BDB">
      <w:pPr>
        <w:pStyle w:val="body"/>
        <w:tabs>
          <w:tab w:val="left" w:pos="6920"/>
        </w:tabs>
      </w:pPr>
      <w:r>
        <w:t>Kyle-</w:t>
      </w:r>
      <w:r w:rsidR="00BA185E">
        <w:t xml:space="preserve"> Update Jira acceptance tests. Update Jira to include QA column. These are expected to take 1.5 hours. Environment Setup</w:t>
      </w:r>
      <w:r w:rsidR="00704A82">
        <w:t>,</w:t>
      </w:r>
      <w:r w:rsidR="00BA185E">
        <w:t xml:space="preserve"> expected to take 45 minutes. Home Page data population bug expected to take 1 hour.</w:t>
      </w:r>
    </w:p>
    <w:p w:rsidR="00C436B5" w:rsidRDefault="00C436B5" w:rsidP="009D6E28">
      <w:pPr>
        <w:pStyle w:val="body"/>
        <w:tabs>
          <w:tab w:val="left" w:pos="6920"/>
        </w:tabs>
      </w:pPr>
      <w:r>
        <w:t xml:space="preserve">Jared- </w:t>
      </w:r>
      <w:r w:rsidR="00704A82">
        <w:t>Mark Transaction as Complete user story, expected to take 3 hours. Contact Seller user story, expected to take 2 hours.</w:t>
      </w:r>
    </w:p>
    <w:p w:rsidR="009D6E28" w:rsidRDefault="002F6C1F" w:rsidP="009D6E28">
      <w:pPr>
        <w:pStyle w:val="body"/>
        <w:tabs>
          <w:tab w:val="left" w:pos="6920"/>
        </w:tabs>
      </w:pPr>
      <w:r>
        <w:t>Adam-</w:t>
      </w:r>
      <w:r w:rsidR="009B4534">
        <w:t xml:space="preserve"> </w:t>
      </w:r>
      <w:r w:rsidR="00704A82">
        <w:t>email Mitra to set up bi-weekly adviser meeting. Environment setup, expected to take 45 minutes. Refactoring of create a posting functionality to follow mvc pattern, expected to take 1.5 hours.</w:t>
      </w:r>
    </w:p>
    <w:p w:rsidR="00704A82" w:rsidRDefault="00704A82" w:rsidP="009D6E28">
      <w:pPr>
        <w:pStyle w:val="body"/>
        <w:tabs>
          <w:tab w:val="left" w:pos="6920"/>
        </w:tabs>
      </w:pPr>
      <w:r>
        <w:t>Jake- environment setup, expected to take 45 minutes. Examine code base to get used to design and Jira</w:t>
      </w:r>
      <w:bookmarkStart w:id="0" w:name="_GoBack"/>
      <w:bookmarkEnd w:id="0"/>
      <w:r>
        <w:t xml:space="preserve">, expected to take 1.5 hours. </w:t>
      </w:r>
    </w:p>
    <w:p w:rsidR="00E0751D" w:rsidRDefault="00C16DF5">
      <w:pPr>
        <w:pStyle w:val="Heading1"/>
      </w:pPr>
      <w:r>
        <w:rPr>
          <w:sz w:val="40"/>
        </w:rPr>
        <w:t>Pending Issues</w:t>
      </w:r>
    </w:p>
    <w:p w:rsidR="009B4534" w:rsidRDefault="00BA185E" w:rsidP="00866EAB">
      <w:pPr>
        <w:pStyle w:val="body"/>
      </w:pPr>
      <w:r>
        <w:t>ITS servers exist but we are unable to access them.</w:t>
      </w:r>
    </w:p>
    <w:p w:rsidR="00E0751D" w:rsidRDefault="00866EAB" w:rsidP="00866EAB">
      <w:pPr>
        <w:pStyle w:val="BlueHeading"/>
      </w:pPr>
      <w:r>
        <w:t xml:space="preserve">Additional </w:t>
      </w:r>
      <w:r w:rsidR="00C16DF5">
        <w:t>Comments</w:t>
      </w:r>
    </w:p>
    <w:sectPr w:rsidR="00E0751D" w:rsidSect="00E0751D">
      <w:headerReference w:type="default" r:id="rId8"/>
      <w:pgSz w:w="12240" w:h="15840"/>
      <w:pgMar w:top="1440" w:right="1440" w:bottom="1440" w:left="1440" w:header="720" w:footer="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7B" w:rsidRDefault="009D007B" w:rsidP="00E0751D">
      <w:pPr>
        <w:spacing w:after="0" w:line="240" w:lineRule="auto"/>
      </w:pPr>
      <w:r>
        <w:separator/>
      </w:r>
    </w:p>
  </w:endnote>
  <w:endnote w:type="continuationSeparator" w:id="0">
    <w:p w:rsidR="009D007B" w:rsidRDefault="009D007B" w:rsidP="00E0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7B" w:rsidRDefault="009D007B" w:rsidP="00E0751D">
      <w:pPr>
        <w:spacing w:after="0" w:line="240" w:lineRule="auto"/>
      </w:pPr>
      <w:r>
        <w:separator/>
      </w:r>
    </w:p>
  </w:footnote>
  <w:footnote w:type="continuationSeparator" w:id="0">
    <w:p w:rsidR="009D007B" w:rsidRDefault="009D007B" w:rsidP="00E0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E6" w:rsidRDefault="005541E6">
    <w:pPr>
      <w:pStyle w:val="LO-normal"/>
      <w:tabs>
        <w:tab w:val="center" w:pos="4680"/>
        <w:tab w:val="right" w:pos="9360"/>
      </w:tabs>
      <w:spacing w:after="0" w:line="100" w:lineRule="atLeast"/>
    </w:pPr>
    <w:r>
      <w:rPr>
        <w:b/>
        <w:sz w:val="32"/>
      </w:rPr>
      <w:t>Weekly ReportEE49</w:t>
    </w:r>
    <w:r w:rsidR="00BA185E">
      <w:rPr>
        <w:b/>
        <w:sz w:val="32"/>
      </w:rPr>
      <w:t>2</w:t>
    </w:r>
    <w:r>
      <w:rPr>
        <w:b/>
        <w:sz w:val="32"/>
      </w:rPr>
      <w:t>, December 14-13, CySwap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681"/>
    <w:multiLevelType w:val="hybridMultilevel"/>
    <w:tmpl w:val="2F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AE57F2"/>
    <w:multiLevelType w:val="hybridMultilevel"/>
    <w:tmpl w:val="335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3601A"/>
    <w:multiLevelType w:val="hybridMultilevel"/>
    <w:tmpl w:val="3CD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5193B"/>
    <w:rsid w:val="000B10D1"/>
    <w:rsid w:val="000B20A2"/>
    <w:rsid w:val="000E2410"/>
    <w:rsid w:val="001624EA"/>
    <w:rsid w:val="00176C36"/>
    <w:rsid w:val="001B4607"/>
    <w:rsid w:val="001C12DC"/>
    <w:rsid w:val="001C1AF2"/>
    <w:rsid w:val="001E1474"/>
    <w:rsid w:val="002027C1"/>
    <w:rsid w:val="002137B5"/>
    <w:rsid w:val="002224BD"/>
    <w:rsid w:val="002368AD"/>
    <w:rsid w:val="00253943"/>
    <w:rsid w:val="00254F3E"/>
    <w:rsid w:val="002973E5"/>
    <w:rsid w:val="002E666F"/>
    <w:rsid w:val="002F6C1F"/>
    <w:rsid w:val="003329BB"/>
    <w:rsid w:val="00355DC0"/>
    <w:rsid w:val="00361390"/>
    <w:rsid w:val="00374390"/>
    <w:rsid w:val="003929AD"/>
    <w:rsid w:val="003C4A94"/>
    <w:rsid w:val="003E7EEF"/>
    <w:rsid w:val="00424560"/>
    <w:rsid w:val="00437606"/>
    <w:rsid w:val="0044327E"/>
    <w:rsid w:val="004962A8"/>
    <w:rsid w:val="004C289F"/>
    <w:rsid w:val="00526230"/>
    <w:rsid w:val="00545362"/>
    <w:rsid w:val="005541E6"/>
    <w:rsid w:val="00574C00"/>
    <w:rsid w:val="005C7B60"/>
    <w:rsid w:val="005D62AC"/>
    <w:rsid w:val="005F2C24"/>
    <w:rsid w:val="00605D5F"/>
    <w:rsid w:val="00657E09"/>
    <w:rsid w:val="006964C2"/>
    <w:rsid w:val="006B32BE"/>
    <w:rsid w:val="006C4479"/>
    <w:rsid w:val="00700046"/>
    <w:rsid w:val="00702DB0"/>
    <w:rsid w:val="00704A82"/>
    <w:rsid w:val="00705E9D"/>
    <w:rsid w:val="00727421"/>
    <w:rsid w:val="0076124B"/>
    <w:rsid w:val="007C2B29"/>
    <w:rsid w:val="00817286"/>
    <w:rsid w:val="00866EAB"/>
    <w:rsid w:val="008B0A1B"/>
    <w:rsid w:val="008E30DC"/>
    <w:rsid w:val="00974D3F"/>
    <w:rsid w:val="009938E3"/>
    <w:rsid w:val="009B3CAE"/>
    <w:rsid w:val="009B4534"/>
    <w:rsid w:val="009D007B"/>
    <w:rsid w:val="009D14DD"/>
    <w:rsid w:val="009D499C"/>
    <w:rsid w:val="009D6E28"/>
    <w:rsid w:val="00A22ECD"/>
    <w:rsid w:val="00A43FF3"/>
    <w:rsid w:val="00A55DDD"/>
    <w:rsid w:val="00A75CDA"/>
    <w:rsid w:val="00A87898"/>
    <w:rsid w:val="00B059A6"/>
    <w:rsid w:val="00B51F13"/>
    <w:rsid w:val="00B53022"/>
    <w:rsid w:val="00BA185E"/>
    <w:rsid w:val="00BD7050"/>
    <w:rsid w:val="00BF5BE0"/>
    <w:rsid w:val="00C16DF5"/>
    <w:rsid w:val="00C21FE7"/>
    <w:rsid w:val="00C27CDA"/>
    <w:rsid w:val="00C314C7"/>
    <w:rsid w:val="00C436B5"/>
    <w:rsid w:val="00C573B1"/>
    <w:rsid w:val="00CB4770"/>
    <w:rsid w:val="00CD4BDB"/>
    <w:rsid w:val="00D3284F"/>
    <w:rsid w:val="00D61640"/>
    <w:rsid w:val="00D62AC0"/>
    <w:rsid w:val="00DC07C7"/>
    <w:rsid w:val="00DC3EA2"/>
    <w:rsid w:val="00E0751D"/>
    <w:rsid w:val="00E11C63"/>
    <w:rsid w:val="00E23D24"/>
    <w:rsid w:val="00E33CCF"/>
    <w:rsid w:val="00E34662"/>
    <w:rsid w:val="00E715A4"/>
    <w:rsid w:val="00E923DE"/>
    <w:rsid w:val="00ED111E"/>
    <w:rsid w:val="00ED216A"/>
    <w:rsid w:val="00EE2FBC"/>
    <w:rsid w:val="00EF2A60"/>
    <w:rsid w:val="00F0763E"/>
    <w:rsid w:val="00F35AFD"/>
    <w:rsid w:val="00F5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A588F-438A-4962-A023-E6771A1B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rPr>
      <w:rFonts w:ascii="Calibri" w:eastAsia="AR PL UMing HK" w:hAnsi="Calibri"/>
      <w:color w:val="2E74B5"/>
      <w:sz w:val="32"/>
    </w:rPr>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rFonts w:ascii="Calibri" w:eastAsia="Calibri" w:hAnsi="Calibri" w:cs="Calibri"/>
      <w:color w:val="5A5A5A"/>
    </w:rPr>
  </w:style>
  <w:style w:type="character" w:customStyle="1" w:styleId="bodyChar">
    <w:name w:val="body Char"/>
    <w:basedOn w:val="SubtitleChar"/>
    <w:link w:val="body"/>
    <w:rsid w:val="00E23D24"/>
    <w:rPr>
      <w:rFonts w:ascii="Times New Roman" w:eastAsia="Calibri" w:hAnsi="Times New Roman" w:cs="Calibri"/>
      <w:color w:val="5A5A5A"/>
      <w:sz w:val="28"/>
    </w:rPr>
  </w:style>
  <w:style w:type="character" w:customStyle="1" w:styleId="apple-tab-span">
    <w:name w:val="apple-tab-span"/>
    <w:basedOn w:val="DefaultParagraphFont"/>
    <w:rsid w:val="0065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1999">
      <w:bodyDiv w:val="1"/>
      <w:marLeft w:val="0"/>
      <w:marRight w:val="0"/>
      <w:marTop w:val="0"/>
      <w:marBottom w:val="0"/>
      <w:divBdr>
        <w:top w:val="none" w:sz="0" w:space="0" w:color="auto"/>
        <w:left w:val="none" w:sz="0" w:space="0" w:color="auto"/>
        <w:bottom w:val="none" w:sz="0" w:space="0" w:color="auto"/>
        <w:right w:val="none" w:sz="0" w:space="0" w:color="auto"/>
      </w:divBdr>
    </w:div>
    <w:div w:id="730537264">
      <w:bodyDiv w:val="1"/>
      <w:marLeft w:val="0"/>
      <w:marRight w:val="0"/>
      <w:marTop w:val="0"/>
      <w:marBottom w:val="0"/>
      <w:divBdr>
        <w:top w:val="none" w:sz="0" w:space="0" w:color="auto"/>
        <w:left w:val="none" w:sz="0" w:space="0" w:color="auto"/>
        <w:bottom w:val="none" w:sz="0" w:space="0" w:color="auto"/>
        <w:right w:val="none" w:sz="0" w:space="0" w:color="auto"/>
      </w:divBdr>
    </w:div>
    <w:div w:id="138871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F850-E1E9-41D8-8E7B-AE24AC2A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Voyager</cp:lastModifiedBy>
  <cp:revision>4</cp:revision>
  <dcterms:created xsi:type="dcterms:W3CDTF">2014-09-12T20:25:00Z</dcterms:created>
  <dcterms:modified xsi:type="dcterms:W3CDTF">2014-09-12T21:00:00Z</dcterms:modified>
</cp:coreProperties>
</file>